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1809"/>
        <w:gridCol w:w="2457"/>
      </w:tblGrid>
      <w:tr w:rsidR="00E31C9C" w:rsidRPr="00946718" w:rsidTr="00946718">
        <w:tc>
          <w:tcPr>
            <w:tcW w:w="4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946718">
              <w:rPr>
                <w:rFonts w:eastAsia="Times New Roman" w:cstheme="minorHAnsi"/>
                <w:b/>
                <w:bCs/>
                <w:kern w:val="36"/>
                <w:lang w:eastAsia="ru-RU"/>
              </w:rPr>
              <w:t>На</w:t>
            </w:r>
            <w:r w:rsidRPr="00946718">
              <w:rPr>
                <w:rFonts w:eastAsia="Times New Roman" w:cstheme="minorHAnsi"/>
                <w:b/>
                <w:kern w:val="36"/>
                <w:lang w:eastAsia="ru-RU"/>
              </w:rPr>
              <w:t>именование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6"/>
                <w:lang w:eastAsia="ru-RU"/>
              </w:rPr>
            </w:pPr>
            <w:r w:rsidRPr="00946718">
              <w:rPr>
                <w:rFonts w:eastAsia="Times New Roman" w:cstheme="minorHAnsi"/>
                <w:b/>
                <w:kern w:val="36"/>
                <w:lang w:eastAsia="ru-RU"/>
              </w:rPr>
              <w:t>Дата, время проведения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946718">
              <w:rPr>
                <w:rFonts w:eastAsia="Times New Roman" w:cstheme="minorHAnsi"/>
                <w:b/>
                <w:lang w:eastAsia="ru-RU"/>
              </w:rPr>
              <w:t>Место проведения</w:t>
            </w: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bCs/>
                <w:kern w:val="36"/>
                <w:lang w:eastAsia="ru-RU"/>
              </w:rPr>
            </w:pPr>
            <w:r w:rsidRPr="00946718">
              <w:rPr>
                <w:rFonts w:eastAsia="Times New Roman" w:cstheme="minorHAnsi"/>
                <w:kern w:val="36"/>
                <w:lang w:eastAsia="ru-RU"/>
              </w:rPr>
              <w:t>Торжественное собрание общественности и концерт мастеров искусств «САГААЛГАН-2014», посвященный Новому году по лунному календарю - праз</w:t>
            </w:r>
            <w:bookmarkStart w:id="0" w:name="_GoBack"/>
            <w:bookmarkEnd w:id="0"/>
            <w:r w:rsidRPr="00946718">
              <w:rPr>
                <w:rFonts w:eastAsia="Times New Roman" w:cstheme="minorHAnsi"/>
                <w:kern w:val="36"/>
                <w:lang w:eastAsia="ru-RU"/>
              </w:rPr>
              <w:t>днику Белого месяца.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Default="00E31C9C" w:rsidP="00946718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946718">
              <w:rPr>
                <w:rFonts w:eastAsia="Times New Roman" w:cstheme="minorHAnsi"/>
                <w:kern w:val="36"/>
                <w:lang w:eastAsia="ru-RU"/>
              </w:rPr>
              <w:t>31 января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outlineLvl w:val="0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15:30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946718">
              <w:rPr>
                <w:rFonts w:eastAsia="Times New Roman" w:cstheme="minorHAnsi"/>
                <w:lang w:eastAsia="ru-RU"/>
              </w:rPr>
              <w:t>БГАТОиБ</w:t>
            </w:r>
            <w:proofErr w:type="spellEnd"/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им. н.а. СССР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Г.Ц.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Цыдынжапова</w:t>
            </w:r>
            <w:proofErr w:type="spellEnd"/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Театрализованное представление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Мориной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соло» и праздничное театрализованное представление для детей.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с 31 января по 16 февраля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>ГБАТД </w:t>
            </w:r>
            <w:r w:rsidRPr="00946718">
              <w:rPr>
                <w:rFonts w:eastAsia="Times New Roman" w:cstheme="minorHAnsi"/>
                <w:lang w:eastAsia="ru-RU"/>
              </w:rPr>
              <w:t xml:space="preserve">им. Х.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Намсараева</w:t>
            </w:r>
            <w:proofErr w:type="spellEnd"/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VI открытый республиканский турнир по бурятской народной игре «Шагай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наадан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 марта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Показ спектаклей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Сэсэн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Энхэ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», «Серебряная спица», «Дочь Байкала Ангара», «Легенда звезд», «Волшебный камень» (по мотивам бурятских сказок и легенд), игровая программа в фойе театра.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С 29 января по 21 февраля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>Театр кукол</w:t>
            </w:r>
            <w:r w:rsidR="00946718" w:rsidRPr="00946718">
              <w:rPr>
                <w:rFonts w:eastAsia="Times New Roman" w:cstheme="minorHAnsi"/>
                <w:bCs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Ульгэр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Праздничный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концерт</w:t>
            </w:r>
            <w:proofErr w:type="gramStart"/>
            <w:r w:rsidRPr="00946718">
              <w:rPr>
                <w:rFonts w:eastAsia="Times New Roman" w:cstheme="minorHAnsi"/>
                <w:bCs/>
                <w:lang w:eastAsia="ru-RU"/>
              </w:rPr>
              <w:t>«С</w:t>
            </w:r>
            <w:proofErr w:type="gramEnd"/>
            <w:r w:rsidRPr="00946718">
              <w:rPr>
                <w:rFonts w:eastAsia="Times New Roman" w:cstheme="minorHAnsi"/>
                <w:bCs/>
                <w:lang w:eastAsia="ru-RU"/>
              </w:rPr>
              <w:t>агаалганай</w:t>
            </w:r>
            <w:proofErr w:type="spellEnd"/>
            <w:r w:rsidRPr="00946718">
              <w:rPr>
                <w:rFonts w:eastAsia="Times New Roman" w:cstheme="minorHAnsi"/>
                <w:bCs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bCs/>
                <w:lang w:eastAsia="ru-RU"/>
              </w:rPr>
              <w:t>уулзалга</w:t>
            </w:r>
            <w:proofErr w:type="spellEnd"/>
            <w:r w:rsidRPr="00946718">
              <w:rPr>
                <w:rFonts w:eastAsia="Times New Roman" w:cstheme="minorHAnsi"/>
                <w:bCs/>
                <w:lang w:eastAsia="ru-RU"/>
              </w:rPr>
              <w:t>»</w:t>
            </w:r>
            <w:r w:rsidRPr="00946718">
              <w:rPr>
                <w:rFonts w:eastAsia="Times New Roman" w:cstheme="minorHAnsi"/>
                <w:lang w:eastAsia="ru-RU"/>
              </w:rPr>
              <w:t>(«Встречаем Белый месяц»).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с 1 по 4 февраля в 18:30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 xml:space="preserve">ГРДТ им. Н.А. </w:t>
            </w:r>
            <w:r w:rsidR="00946718">
              <w:rPr>
                <w:rFonts w:eastAsia="Times New Roman" w:cstheme="minorHAnsi"/>
                <w:bCs/>
                <w:lang w:eastAsia="ru-RU"/>
              </w:rPr>
              <w:t>Б</w:t>
            </w:r>
            <w:r w:rsidRPr="00946718">
              <w:rPr>
                <w:rFonts w:eastAsia="Times New Roman" w:cstheme="minorHAnsi"/>
                <w:bCs/>
                <w:lang w:eastAsia="ru-RU"/>
              </w:rPr>
              <w:t>естужева</w:t>
            </w: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Гастроли в МО «Северобайкальский район».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7 - 13 февраля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г. Северобайкальск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п. Нижнеангарск</w:t>
            </w: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«Посвящение Белому месяцу» гала - концерт солистов Бурятского государственного академического театра оперы и балета им. н. а. СССР Г.Ц.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Цыдынжапова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и Монгольского государственного академического театра оперы и балета.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5 февраля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18:30</w:t>
            </w:r>
          </w:p>
        </w:tc>
        <w:tc>
          <w:tcPr>
            <w:tcW w:w="24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proofErr w:type="spellStart"/>
            <w:r w:rsidRPr="00946718">
              <w:rPr>
                <w:rFonts w:eastAsia="Times New Roman" w:cstheme="minorHAnsi"/>
                <w:bCs/>
                <w:lang w:eastAsia="ru-RU"/>
              </w:rPr>
              <w:t>БГАТОиБ</w:t>
            </w:r>
            <w:proofErr w:type="spellEnd"/>
          </w:p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 xml:space="preserve">им. </w:t>
            </w:r>
            <w:proofErr w:type="spellStart"/>
            <w:r w:rsidRPr="00946718">
              <w:rPr>
                <w:rFonts w:eastAsia="Times New Roman" w:cstheme="minorHAnsi"/>
                <w:bCs/>
                <w:lang w:eastAsia="ru-RU"/>
              </w:rPr>
              <w:t>н.а</w:t>
            </w:r>
            <w:proofErr w:type="gramStart"/>
            <w:r w:rsidRPr="00946718">
              <w:rPr>
                <w:rFonts w:eastAsia="Times New Roman" w:cstheme="minorHAnsi"/>
                <w:bCs/>
                <w:lang w:eastAsia="ru-RU"/>
              </w:rPr>
              <w:t>.С</w:t>
            </w:r>
            <w:proofErr w:type="gramEnd"/>
            <w:r w:rsidRPr="00946718">
              <w:rPr>
                <w:rFonts w:eastAsia="Times New Roman" w:cstheme="minorHAnsi"/>
                <w:bCs/>
                <w:lang w:eastAsia="ru-RU"/>
              </w:rPr>
              <w:t>ССР</w:t>
            </w:r>
            <w:proofErr w:type="spellEnd"/>
          </w:p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 xml:space="preserve">Г.Ц. </w:t>
            </w:r>
            <w:proofErr w:type="spellStart"/>
            <w:r w:rsidRPr="00946718">
              <w:rPr>
                <w:rFonts w:eastAsia="Times New Roman" w:cstheme="minorHAnsi"/>
                <w:bCs/>
                <w:lang w:eastAsia="ru-RU"/>
              </w:rPr>
              <w:t>Цыдынжапова</w:t>
            </w:r>
            <w:proofErr w:type="spellEnd"/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Опера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Риголетто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» с участием солиста Монгольского государственного академического театра оперы и балета Ч.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Энхтайвана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6 февраля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Опера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Энхэ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Булат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Батор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 М. Фролова.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11 февраля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18:30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Концерт бурятской песни «По велению родной земли».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18 февраля</w:t>
            </w:r>
            <w:r w:rsidR="00946718"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18:30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Праздничное цирковое представление «Подкова счастья».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8 февраля в 15:00,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12, 13, 14 февраля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в 11:00, 14:00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>В концертном зале Колледжа искусств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>им. П.И. Чайковского</w:t>
            </w:r>
          </w:p>
        </w:tc>
      </w:tr>
      <w:tr w:rsidR="00E31C9C" w:rsidRPr="00946718" w:rsidTr="00946718">
        <w:tc>
          <w:tcPr>
            <w:tcW w:w="4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Финал и Гала-концерт Межрегионального конкурса</w:t>
            </w:r>
            <w:r w:rsidR="00946718"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bCs/>
                <w:lang w:eastAsia="ru-RU"/>
              </w:rPr>
              <w:t>«</w:t>
            </w:r>
            <w:proofErr w:type="spellStart"/>
            <w:r w:rsidRPr="00946718">
              <w:rPr>
                <w:rFonts w:eastAsia="Times New Roman" w:cstheme="minorHAnsi"/>
                <w:bCs/>
                <w:lang w:eastAsia="ru-RU"/>
              </w:rPr>
              <w:t>Баатар-Дангина</w:t>
            </w:r>
            <w:proofErr w:type="spellEnd"/>
            <w:r w:rsidRPr="00946718">
              <w:rPr>
                <w:rFonts w:eastAsia="Times New Roman" w:cstheme="minorHAnsi"/>
                <w:bCs/>
                <w:lang w:eastAsia="ru-RU"/>
              </w:rPr>
              <w:t>».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13 февраля</w:t>
            </w:r>
          </w:p>
          <w:p w:rsidR="00E31C9C" w:rsidRPr="00946718" w:rsidRDefault="00E31C9C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18:00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C9C" w:rsidRPr="00946718" w:rsidRDefault="00E31C9C" w:rsidP="00946718">
            <w:pPr>
              <w:spacing w:after="0" w:line="240" w:lineRule="auto"/>
              <w:jc w:val="center"/>
              <w:outlineLvl w:val="1"/>
              <w:rPr>
                <w:rFonts w:eastAsia="Times New Roman" w:cstheme="minorHAnsi"/>
                <w:bCs/>
                <w:lang w:eastAsia="ru-RU"/>
              </w:rPr>
            </w:pPr>
            <w:r w:rsidRPr="00946718">
              <w:rPr>
                <w:rFonts w:eastAsia="Times New Roman" w:cstheme="minorHAnsi"/>
                <w:bCs/>
                <w:lang w:eastAsia="ru-RU"/>
              </w:rPr>
              <w:t>ГРДТ им. Н.А. Бестужева</w:t>
            </w:r>
          </w:p>
        </w:tc>
      </w:tr>
    </w:tbl>
    <w:p w:rsidR="00C3401B" w:rsidRPr="00946718" w:rsidRDefault="00C3401B" w:rsidP="00946718">
      <w:pPr>
        <w:spacing w:after="0" w:line="240" w:lineRule="auto"/>
        <w:rPr>
          <w:rFonts w:cstheme="minorHAnsi"/>
        </w:rPr>
      </w:pPr>
    </w:p>
    <w:p w:rsidR="00946718" w:rsidRPr="00946718" w:rsidRDefault="00946718" w:rsidP="00946718">
      <w:pPr>
        <w:spacing w:after="0" w:line="240" w:lineRule="auto"/>
        <w:rPr>
          <w:rFonts w:cstheme="minorHAnsi"/>
        </w:rPr>
      </w:pPr>
    </w:p>
    <w:tbl>
      <w:tblPr>
        <w:tblpPr w:leftFromText="180" w:rightFromText="180" w:vertAnchor="text"/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7"/>
        <w:gridCol w:w="1756"/>
        <w:gridCol w:w="2492"/>
      </w:tblGrid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Открытие выставки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Морин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эрдэни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– Драгоценный конь».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23 января в 15:00 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Музей истории Бурятии им. М.Н. Хангалова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Проведение интерактивного занятия «Легенды Белого месяца»: ритуалы, традиционные игры.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С 31 января по 28 февраля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rPr>
          <w:trHeight w:val="982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Открытие персональной выставки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Баярмы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Дамбиевой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Юртэмсын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гурбан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унгэ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- Три цвета Вселенной».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29 января в 16:00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rPr>
          <w:trHeight w:val="274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Путешествие по выставкам, проведение мастер - классов, посвященных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Сагаалгану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: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>1.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«Традиции цвета в национальном бурятском костюме» - знакомство со значениями цветов у бурят, раскраска костюма. </w:t>
            </w:r>
          </w:p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2.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 xml:space="preserve">«Открытки к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Сагаалгану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 - создание открыток с помощью трафаретов, знакомство с бурятскими орнаментами, благопожелания на бурятском языке с переводом на русский. </w:t>
            </w:r>
          </w:p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3.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«Бурятские украшения» -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знакомство с традиционными женскими и мужскими украшениями, орнаментами, украшение модели в технике.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>31 января – 28 февраля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>(по заявкам)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>Художественный музей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им.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Сампилова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946718" w:rsidRPr="00946718" w:rsidTr="00946718">
        <w:trPr>
          <w:trHeight w:val="644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 xml:space="preserve">Выставка декоративно-прикладного искусства «Встречая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31 января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15:00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Дом Д.Д.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Старцева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– музей декабристов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(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Новоселенгинский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музей декабристов)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Праздник Белого месяца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8 февраля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13:00-16:00ч.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Этнографический музей народов Забайкалья </w:t>
            </w:r>
          </w:p>
        </w:tc>
      </w:tr>
      <w:tr w:rsidR="00946718" w:rsidRPr="00946718" w:rsidTr="00946718">
        <w:trPr>
          <w:trHeight w:val="113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Презентация выставки «Символ года в предметах».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5 февраля в 14:00ч.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946718">
              <w:rPr>
                <w:rFonts w:eastAsia="Times New Roman" w:cstheme="minorHAnsi"/>
                <w:lang w:eastAsia="ru-RU"/>
              </w:rPr>
              <w:t>Кяхтинский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краеведческий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 xml:space="preserve">музей им.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ак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В.А. Обручева </w:t>
            </w:r>
          </w:p>
        </w:tc>
      </w:tr>
      <w:tr w:rsidR="00946718" w:rsidRPr="00946718" w:rsidTr="00946718">
        <w:trPr>
          <w:trHeight w:val="1655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Презентация выставки «Кяхта - колыбель буддизма», посвященная 250-летию с момента </w:t>
            </w:r>
            <w:proofErr w:type="gramStart"/>
            <w:r w:rsidRPr="00946718">
              <w:rPr>
                <w:rFonts w:eastAsia="Times New Roman" w:cstheme="minorHAnsi"/>
                <w:lang w:eastAsia="ru-RU"/>
              </w:rPr>
              <w:t>основания института Глав буддистов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Восточной Сибири</w:t>
            </w:r>
            <w:proofErr w:type="gramEnd"/>
            <w:r w:rsidRPr="00946718">
              <w:rPr>
                <w:rFonts w:eastAsia="Times New Roman" w:cstheme="minorHAnsi"/>
                <w:lang w:eastAsia="ru-RU"/>
              </w:rPr>
              <w:t xml:space="preserve"> и Забайкалья -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Пандито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Хамбо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лам. </w:t>
            </w:r>
          </w:p>
          <w:p w:rsidR="00946718" w:rsidRPr="00946718" w:rsidRDefault="00946718" w:rsidP="00946718">
            <w:pPr>
              <w:spacing w:after="0" w:line="240" w:lineRule="auto"/>
              <w:ind w:hanging="42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5 февраля в 12:00ч.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spellStart"/>
            <w:r w:rsidRPr="00946718">
              <w:rPr>
                <w:rFonts w:eastAsia="Times New Roman" w:cstheme="minorHAnsi"/>
                <w:lang w:eastAsia="ru-RU"/>
              </w:rPr>
              <w:t>Кяхтинский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краеведческий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 xml:space="preserve">музей им.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ак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В.А. Обручева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proofErr w:type="gramStart"/>
            <w:r w:rsidRPr="00946718">
              <w:rPr>
                <w:rFonts w:eastAsia="Times New Roman" w:cstheme="minorHAnsi"/>
                <w:lang w:eastAsia="ru-RU"/>
              </w:rPr>
              <w:t>(Музей </w:t>
            </w:r>
            <w:proofErr w:type="gramEnd"/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  <w:proofErr w:type="gramStart"/>
            <w:r w:rsidRPr="00946718">
              <w:rPr>
                <w:rFonts w:eastAsia="Times New Roman" w:cstheme="minorHAnsi"/>
                <w:lang w:eastAsia="ru-RU"/>
              </w:rPr>
              <w:t>российско-монгольской дружбы) </w:t>
            </w:r>
            <w:proofErr w:type="gramEnd"/>
          </w:p>
        </w:tc>
      </w:tr>
      <w:tr w:rsidR="00946718" w:rsidRPr="00946718" w:rsidTr="00946718">
        <w:trPr>
          <w:trHeight w:val="1952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ind w:hanging="42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Игровая программа для детей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Сагаалганай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уулзалга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10 февраля в 10:00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филиал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Кяхтинского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краеведческого музея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в г. Улан-Удэ (</w:t>
            </w:r>
            <w:proofErr w:type="gramStart"/>
            <w:r w:rsidRPr="00946718">
              <w:rPr>
                <w:rFonts w:eastAsia="Times New Roman" w:cstheme="minorHAnsi"/>
                <w:lang w:eastAsia="ru-RU"/>
              </w:rPr>
              <w:t>Советская</w:t>
            </w:r>
            <w:proofErr w:type="gramEnd"/>
            <w:r w:rsidRPr="00946718">
              <w:rPr>
                <w:rFonts w:eastAsia="Times New Roman" w:cstheme="minorHAnsi"/>
                <w:lang w:eastAsia="ru-RU"/>
              </w:rPr>
              <w:t>, 27 "а")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Сагаалганай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уулзалганууд-2014 «В кругу книг и друзей». 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Январь- </w:t>
            </w:r>
          </w:p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февраль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Национальная библиотека Республики Бурятия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Книжная выставка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- связь времен и поколений».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Книжная выставка «Буддийские традиции и религиозные праздники: Серебряная радуга Белого месяца».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Выставка-просмотр «Буян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далай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 Виртуальная выставка на сайте НБ РБ.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Познавательно-развлекательная программа для подростков 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proofErr w:type="gramStart"/>
            <w:r w:rsidRPr="00946718">
              <w:rPr>
                <w:rFonts w:eastAsia="Times New Roman" w:cstheme="minorHAnsi"/>
                <w:lang w:eastAsia="ru-RU"/>
              </w:rPr>
              <w:t>h</w:t>
            </w:r>
            <w:proofErr w:type="gramEnd"/>
            <w:r w:rsidRPr="00946718">
              <w:rPr>
                <w:rFonts w:eastAsia="Times New Roman" w:cstheme="minorHAnsi"/>
                <w:lang w:eastAsia="ru-RU"/>
              </w:rPr>
              <w:t>араар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Сагаалганаар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!».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5 февраля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11:00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Центр чтения молодежи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им. Д.-Р.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О.Батожабая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946718" w:rsidRPr="00946718" w:rsidTr="00946718">
        <w:trPr>
          <w:trHeight w:val="89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Познавательно - развлекательная программа для детей «В гостях у Белого месяца».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6 февраля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11:00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14:00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«Встречаем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Сагаалган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!» - мероприятие для слушателей университета 3-го возраста и </w:t>
            </w:r>
            <w:r w:rsidRPr="00946718">
              <w:rPr>
                <w:rFonts w:eastAsia="Times New Roman" w:cstheme="minorHAnsi"/>
                <w:lang w:eastAsia="ru-RU"/>
              </w:rPr>
              <w:lastRenderedPageBreak/>
              <w:t>учащихся коррекционной школы №2.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rPr>
          <w:trHeight w:val="626"/>
        </w:trPr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lastRenderedPageBreak/>
              <w:t>Познавательно-развлекательная программа «В гостях у лошадки».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4 февраля 13:00 </w:t>
            </w:r>
          </w:p>
        </w:tc>
        <w:tc>
          <w:tcPr>
            <w:tcW w:w="25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 xml:space="preserve">Центр чтения для детей им. Б.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Абидуева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Слайд-шоу «Нам лошадь на счастье подкову несет» - с элементами игры.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5 февраля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14:00 </w:t>
            </w:r>
          </w:p>
        </w:tc>
        <w:tc>
          <w:tcPr>
            <w:tcW w:w="0" w:type="auto"/>
            <w:vMerge/>
            <w:vAlign w:val="center"/>
            <w:hideMark/>
          </w:tcPr>
          <w:p w:rsidR="00946718" w:rsidRPr="00946718" w:rsidRDefault="00946718" w:rsidP="00946718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Театрализованное представление, посвященное встрече национального праздника «Сагаалган-2014».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31 января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в 13.00ч.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Площадь Советов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г. Улан-Удэ </w:t>
            </w:r>
          </w:p>
        </w:tc>
      </w:tr>
      <w:tr w:rsidR="00946718" w:rsidRPr="00946718" w:rsidTr="00946718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Фестиваль национальных традиций</w:t>
            </w:r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r w:rsidRPr="00946718">
              <w:rPr>
                <w:rFonts w:eastAsia="Times New Roman" w:cstheme="minorHAnsi"/>
                <w:lang w:eastAsia="ru-RU"/>
              </w:rPr>
              <w:t>«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Буузын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 xml:space="preserve"> </w:t>
            </w:r>
            <w:proofErr w:type="spellStart"/>
            <w:r w:rsidRPr="00946718">
              <w:rPr>
                <w:rFonts w:eastAsia="Times New Roman" w:cstheme="minorHAnsi"/>
                <w:lang w:eastAsia="ru-RU"/>
              </w:rPr>
              <w:t>баяр</w:t>
            </w:r>
            <w:proofErr w:type="spellEnd"/>
            <w:r w:rsidRPr="00946718">
              <w:rPr>
                <w:rFonts w:eastAsia="Times New Roman" w:cstheme="minorHAnsi"/>
                <w:lang w:eastAsia="ru-RU"/>
              </w:rPr>
              <w:t>».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31 января в 15.00ч. 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Площадь Советов </w:t>
            </w:r>
          </w:p>
          <w:p w:rsidR="00946718" w:rsidRPr="00946718" w:rsidRDefault="00946718" w:rsidP="0094671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946718">
              <w:rPr>
                <w:rFonts w:eastAsia="Times New Roman" w:cstheme="minorHAnsi"/>
                <w:lang w:eastAsia="ru-RU"/>
              </w:rPr>
              <w:t>г. Улан-Удэ </w:t>
            </w:r>
          </w:p>
        </w:tc>
      </w:tr>
    </w:tbl>
    <w:p w:rsidR="00946718" w:rsidRPr="00946718" w:rsidRDefault="00946718" w:rsidP="00946718">
      <w:pPr>
        <w:spacing w:after="0" w:line="240" w:lineRule="auto"/>
        <w:rPr>
          <w:rFonts w:cstheme="minorHAnsi"/>
        </w:rPr>
      </w:pPr>
    </w:p>
    <w:sectPr w:rsidR="00946718" w:rsidRPr="00946718" w:rsidSect="00C3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C9C"/>
    <w:rsid w:val="00134753"/>
    <w:rsid w:val="00545A27"/>
    <w:rsid w:val="00946718"/>
    <w:rsid w:val="00C3401B"/>
    <w:rsid w:val="00E3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1B"/>
  </w:style>
  <w:style w:type="paragraph" w:styleId="1">
    <w:name w:val="heading 1"/>
    <w:basedOn w:val="a"/>
    <w:link w:val="10"/>
    <w:uiPriority w:val="9"/>
    <w:qFormat/>
    <w:rsid w:val="00E31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1C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C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">
    <w:name w:val="stat"/>
    <w:basedOn w:val="a"/>
    <w:rsid w:val="00E3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E31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54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2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46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58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4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32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170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83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7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436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4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58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17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1878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6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254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74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16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9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79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9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990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17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874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4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59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70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2899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82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999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79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93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Иванчиков Александр</cp:lastModifiedBy>
  <cp:revision>2</cp:revision>
  <dcterms:created xsi:type="dcterms:W3CDTF">2014-01-30T08:14:00Z</dcterms:created>
  <dcterms:modified xsi:type="dcterms:W3CDTF">2014-01-30T08:23:00Z</dcterms:modified>
</cp:coreProperties>
</file>